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4E54B2" w:rsidRPr="004E54B2" w:rsidTr="004E54B2">
        <w:trPr>
          <w:trHeight w:val="3000"/>
          <w:tblCellSpacing w:w="0" w:type="dxa"/>
          <w:jc w:val="center"/>
        </w:trPr>
        <w:tc>
          <w:tcPr>
            <w:tcW w:w="0" w:type="auto"/>
            <w:shd w:val="clear" w:color="auto" w:fill="B3D3F8"/>
            <w:hideMark/>
          </w:tcPr>
          <w:tbl>
            <w:tblPr>
              <w:tblW w:w="8354" w:type="dxa"/>
              <w:tblCellSpacing w:w="7" w:type="dxa"/>
              <w:tblCellMar>
                <w:top w:w="15" w:type="dxa"/>
                <w:left w:w="15" w:type="dxa"/>
                <w:bottom w:w="15" w:type="dxa"/>
                <w:right w:w="15" w:type="dxa"/>
              </w:tblCellMar>
              <w:tblLook w:val="04A0" w:firstRow="1" w:lastRow="0" w:firstColumn="1" w:lastColumn="0" w:noHBand="0" w:noVBand="1"/>
            </w:tblPr>
            <w:tblGrid>
              <w:gridCol w:w="1260"/>
              <w:gridCol w:w="2088"/>
              <w:gridCol w:w="3328"/>
              <w:gridCol w:w="1678"/>
            </w:tblGrid>
            <w:tr w:rsidR="004E54B2" w:rsidRPr="004E54B2" w:rsidTr="00CC7D58">
              <w:trPr>
                <w:trHeight w:val="396"/>
                <w:tblCellSpacing w:w="7" w:type="dxa"/>
              </w:trPr>
              <w:tc>
                <w:tcPr>
                  <w:tcW w:w="0" w:type="auto"/>
                  <w:gridSpan w:val="4"/>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Park ve Bahçeler Müdürlüğü Hizmet Standartları Tablosu</w:t>
                  </w:r>
                </w:p>
              </w:tc>
            </w:tr>
            <w:tr w:rsidR="004E54B2" w:rsidRPr="004E54B2" w:rsidTr="00CC7D58">
              <w:trPr>
                <w:trHeight w:val="396"/>
                <w:tblCellSpacing w:w="7" w:type="dxa"/>
              </w:trPr>
              <w:tc>
                <w:tcPr>
                  <w:tcW w:w="742" w:type="pct"/>
                  <w:shd w:val="clear" w:color="auto" w:fill="DCEBFC"/>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Sıra No</w:t>
                  </w:r>
                </w:p>
              </w:tc>
              <w:tc>
                <w:tcPr>
                  <w:tcW w:w="1241" w:type="pct"/>
                  <w:shd w:val="clear" w:color="auto" w:fill="DCEBFC"/>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Hizmetin Adı</w:t>
                  </w:r>
                </w:p>
              </w:tc>
              <w:tc>
                <w:tcPr>
                  <w:tcW w:w="1983" w:type="pct"/>
                  <w:shd w:val="clear" w:color="auto" w:fill="DCEBFC"/>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Talep Edilen Belgeler</w:t>
                  </w:r>
                </w:p>
              </w:tc>
              <w:tc>
                <w:tcPr>
                  <w:tcW w:w="991" w:type="pct"/>
                  <w:shd w:val="clear" w:color="auto" w:fill="DCEBFC"/>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Süre</w:t>
                  </w:r>
                </w:p>
              </w:tc>
            </w:tr>
            <w:tr w:rsidR="004E54B2" w:rsidRPr="004E54B2" w:rsidTr="00CC7D58">
              <w:trPr>
                <w:trHeight w:val="1189"/>
                <w:tblCellSpacing w:w="7" w:type="dxa"/>
              </w:trPr>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 xml:space="preserve">Park ve Yeşil Alanlar, Çocuk Oyun Aletleri ve Donatılarla İlgili </w:t>
                  </w:r>
                  <w:proofErr w:type="gramStart"/>
                  <w:r w:rsidRPr="004E54B2">
                    <w:rPr>
                      <w:rFonts w:ascii="Open Sans" w:eastAsia="Times New Roman" w:hAnsi="Open Sans" w:cs="Times New Roman"/>
                      <w:b/>
                      <w:bCs/>
                      <w:color w:val="495661"/>
                      <w:sz w:val="17"/>
                      <w:szCs w:val="17"/>
                      <w:lang w:eastAsia="tr-TR"/>
                    </w:rPr>
                    <w:t>Şikayetlerin</w:t>
                  </w:r>
                  <w:proofErr w:type="gramEnd"/>
                  <w:r w:rsidRPr="004E54B2">
                    <w:rPr>
                      <w:rFonts w:ascii="Open Sans" w:eastAsia="Times New Roman" w:hAnsi="Open Sans" w:cs="Times New Roman"/>
                      <w:b/>
                      <w:bCs/>
                      <w:color w:val="495661"/>
                      <w:sz w:val="17"/>
                      <w:szCs w:val="17"/>
                      <w:lang w:eastAsia="tr-TR"/>
                    </w:rPr>
                    <w:t xml:space="preserve"> Yerinde İncelenmesi</w:t>
                  </w:r>
                </w:p>
              </w:tc>
              <w:tc>
                <w:tcPr>
                  <w:tcW w:w="0" w:type="auto"/>
                  <w:shd w:val="clear" w:color="auto" w:fill="F4F4F7"/>
                  <w:hideMark/>
                </w:tcPr>
                <w:p w:rsidR="004E54B2" w:rsidRPr="004E54B2" w:rsidRDefault="004E54B2" w:rsidP="004E54B2">
                  <w:pPr>
                    <w:spacing w:after="0" w:line="240" w:lineRule="auto"/>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1-Dilekçe</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7</w:t>
                  </w:r>
                  <w:r w:rsidRPr="004E54B2">
                    <w:rPr>
                      <w:rFonts w:ascii="Open Sans" w:eastAsia="Times New Roman" w:hAnsi="Open Sans" w:cs="Times New Roman"/>
                      <w:b/>
                      <w:bCs/>
                      <w:color w:val="495661"/>
                      <w:sz w:val="17"/>
                      <w:szCs w:val="17"/>
                      <w:lang w:eastAsia="tr-TR"/>
                    </w:rPr>
                    <w:br/>
                    <w:t>İŞ GÜNÜ</w:t>
                  </w:r>
                </w:p>
              </w:tc>
            </w:tr>
            <w:tr w:rsidR="004E54B2" w:rsidRPr="004E54B2" w:rsidTr="00CC7D58">
              <w:trPr>
                <w:trHeight w:val="1717"/>
                <w:tblCellSpacing w:w="7" w:type="dxa"/>
              </w:trPr>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Yeşil Alanlarda İlaçlama Yapılması</w:t>
                  </w:r>
                </w:p>
              </w:tc>
              <w:tc>
                <w:tcPr>
                  <w:tcW w:w="0" w:type="auto"/>
                  <w:shd w:val="clear" w:color="auto" w:fill="F4F4F7"/>
                  <w:hideMark/>
                </w:tcPr>
                <w:p w:rsidR="004E54B2" w:rsidRPr="004E54B2" w:rsidRDefault="004E54B2" w:rsidP="004E54B2">
                  <w:pPr>
                    <w:spacing w:after="0" w:line="240" w:lineRule="auto"/>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1-Dilekçe</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15</w:t>
                  </w:r>
                  <w:r w:rsidRPr="004E54B2">
                    <w:rPr>
                      <w:rFonts w:ascii="Open Sans" w:eastAsia="Times New Roman" w:hAnsi="Open Sans" w:cs="Times New Roman"/>
                      <w:b/>
                      <w:bCs/>
                      <w:color w:val="495661"/>
                      <w:sz w:val="17"/>
                      <w:szCs w:val="17"/>
                      <w:lang w:eastAsia="tr-TR"/>
                    </w:rPr>
                    <w:br/>
                    <w:t>İŞ GÜNÜ</w:t>
                  </w:r>
                </w:p>
              </w:tc>
            </w:tr>
            <w:tr w:rsidR="004E54B2" w:rsidRPr="004E54B2" w:rsidTr="00CC7D58">
              <w:trPr>
                <w:trHeight w:val="1189"/>
                <w:tblCellSpacing w:w="7" w:type="dxa"/>
              </w:trPr>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Park Yapım Talebi</w:t>
                  </w:r>
                </w:p>
              </w:tc>
              <w:tc>
                <w:tcPr>
                  <w:tcW w:w="0" w:type="auto"/>
                  <w:shd w:val="clear" w:color="auto" w:fill="F4F4F7"/>
                  <w:hideMark/>
                </w:tcPr>
                <w:p w:rsidR="004E54B2" w:rsidRPr="004E54B2" w:rsidRDefault="004E54B2" w:rsidP="004E54B2">
                  <w:pPr>
                    <w:spacing w:after="0" w:line="240" w:lineRule="auto"/>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1-Dilekçe</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 xml:space="preserve">Yıllık Program </w:t>
                  </w:r>
                  <w:proofErr w:type="gramStart"/>
                  <w:r w:rsidRPr="004E54B2">
                    <w:rPr>
                      <w:rFonts w:ascii="Open Sans" w:eastAsia="Times New Roman" w:hAnsi="Open Sans" w:cs="Times New Roman"/>
                      <w:b/>
                      <w:bCs/>
                      <w:color w:val="495661"/>
                      <w:sz w:val="17"/>
                      <w:szCs w:val="17"/>
                      <w:lang w:eastAsia="tr-TR"/>
                    </w:rPr>
                    <w:t>Dahilinde</w:t>
                  </w:r>
                  <w:proofErr w:type="gramEnd"/>
                  <w:r w:rsidRPr="004E54B2">
                    <w:rPr>
                      <w:rFonts w:ascii="Open Sans" w:eastAsia="Times New Roman" w:hAnsi="Open Sans" w:cs="Times New Roman"/>
                      <w:b/>
                      <w:bCs/>
                      <w:color w:val="495661"/>
                      <w:sz w:val="17"/>
                      <w:szCs w:val="17"/>
                      <w:lang w:eastAsia="tr-TR"/>
                    </w:rPr>
                    <w:t xml:space="preserve"> ise Mülkiyet Çalışması, Başkanlık Onayı, Projelendirme ve İhale İşlemleri</w:t>
                  </w:r>
                  <w:r w:rsidRPr="004E54B2">
                    <w:rPr>
                      <w:rFonts w:ascii="Open Sans" w:eastAsia="Times New Roman" w:hAnsi="Open Sans" w:cs="Times New Roman"/>
                      <w:b/>
                      <w:bCs/>
                      <w:color w:val="495661"/>
                      <w:sz w:val="17"/>
                      <w:szCs w:val="17"/>
                      <w:lang w:eastAsia="tr-TR"/>
                    </w:rPr>
                    <w:br/>
                  </w:r>
                  <w:r w:rsidRPr="004E54B2">
                    <w:rPr>
                      <w:rFonts w:ascii="Open Sans" w:eastAsia="Times New Roman" w:hAnsi="Open Sans" w:cs="Times New Roman"/>
                      <w:b/>
                      <w:bCs/>
                      <w:color w:val="495661"/>
                      <w:sz w:val="17"/>
                      <w:szCs w:val="17"/>
                      <w:lang w:eastAsia="tr-TR"/>
                    </w:rPr>
                    <w:br/>
                    <w:t>Yaklaşık 60 - 90 İŞ GÜNÜ</w:t>
                  </w:r>
                </w:p>
              </w:tc>
            </w:tr>
            <w:tr w:rsidR="004E54B2" w:rsidRPr="004E54B2" w:rsidTr="00CC7D58">
              <w:trPr>
                <w:trHeight w:val="1717"/>
                <w:tblCellSpacing w:w="7" w:type="dxa"/>
              </w:trPr>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4</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 xml:space="preserve">Ağaç Kesim, Nakil </w:t>
                  </w:r>
                  <w:proofErr w:type="spellStart"/>
                  <w:r w:rsidRPr="004E54B2">
                    <w:rPr>
                      <w:rFonts w:ascii="Open Sans" w:eastAsia="Times New Roman" w:hAnsi="Open Sans" w:cs="Times New Roman"/>
                      <w:b/>
                      <w:bCs/>
                      <w:color w:val="495661"/>
                      <w:sz w:val="17"/>
                      <w:szCs w:val="17"/>
                      <w:lang w:eastAsia="tr-TR"/>
                    </w:rPr>
                    <w:t>v.s</w:t>
                  </w:r>
                  <w:proofErr w:type="spellEnd"/>
                  <w:r w:rsidRPr="004E54B2">
                    <w:rPr>
                      <w:rFonts w:ascii="Open Sans" w:eastAsia="Times New Roman" w:hAnsi="Open Sans" w:cs="Times New Roman"/>
                      <w:b/>
                      <w:bCs/>
                      <w:color w:val="495661"/>
                      <w:sz w:val="17"/>
                      <w:szCs w:val="17"/>
                      <w:lang w:eastAsia="tr-TR"/>
                    </w:rPr>
                    <w:t xml:space="preserve"> Talepleri</w:t>
                  </w:r>
                </w:p>
              </w:tc>
              <w:tc>
                <w:tcPr>
                  <w:tcW w:w="0" w:type="auto"/>
                  <w:shd w:val="clear" w:color="auto" w:fill="F4F4F7"/>
                  <w:hideMark/>
                </w:tcPr>
                <w:p w:rsidR="004E54B2" w:rsidRPr="004E54B2" w:rsidRDefault="004E54B2" w:rsidP="004E54B2">
                  <w:pPr>
                    <w:spacing w:after="0" w:line="240" w:lineRule="auto"/>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1-Dilekçe</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30</w:t>
                  </w:r>
                  <w:r w:rsidRPr="004E54B2">
                    <w:rPr>
                      <w:rFonts w:ascii="Open Sans" w:eastAsia="Times New Roman" w:hAnsi="Open Sans" w:cs="Times New Roman"/>
                      <w:b/>
                      <w:bCs/>
                      <w:color w:val="495661"/>
                      <w:sz w:val="17"/>
                      <w:szCs w:val="17"/>
                      <w:lang w:eastAsia="tr-TR"/>
                    </w:rPr>
                    <w:br/>
                    <w:t>İŞ GÜNÜ</w:t>
                  </w:r>
                </w:p>
              </w:tc>
            </w:tr>
            <w:tr w:rsidR="004E54B2" w:rsidRPr="004E54B2" w:rsidTr="00CC7D58">
              <w:trPr>
                <w:trHeight w:val="1717"/>
                <w:tblCellSpacing w:w="7" w:type="dxa"/>
              </w:trPr>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5</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Spor Aletleri, Bank ve Kamelya Talepleri</w:t>
                  </w:r>
                </w:p>
              </w:tc>
              <w:tc>
                <w:tcPr>
                  <w:tcW w:w="0" w:type="auto"/>
                  <w:shd w:val="clear" w:color="auto" w:fill="F4F4F7"/>
                  <w:hideMark/>
                </w:tcPr>
                <w:p w:rsidR="004E54B2" w:rsidRPr="004E54B2" w:rsidRDefault="004E54B2" w:rsidP="004E54B2">
                  <w:pPr>
                    <w:spacing w:after="0" w:line="240" w:lineRule="auto"/>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1-Dilekçe</w:t>
                  </w:r>
                </w:p>
              </w:tc>
              <w:tc>
                <w:tcPr>
                  <w:tcW w:w="0" w:type="auto"/>
                  <w:shd w:val="clear" w:color="auto" w:fill="F4F4F7"/>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Malzeme Mevcut İse 15 İŞ GÜNÜ,</w:t>
                  </w:r>
                  <w:r w:rsidRPr="004E54B2">
                    <w:rPr>
                      <w:rFonts w:ascii="Open Sans" w:eastAsia="Times New Roman" w:hAnsi="Open Sans" w:cs="Times New Roman"/>
                      <w:b/>
                      <w:bCs/>
                      <w:color w:val="495661"/>
                      <w:sz w:val="17"/>
                      <w:szCs w:val="17"/>
                      <w:lang w:eastAsia="tr-TR"/>
                    </w:rPr>
                    <w:br/>
                    <w:t>Alım Yapılacak İse 60 İŞ GÜNÜ</w:t>
                  </w:r>
                </w:p>
              </w:tc>
            </w:tr>
          </w:tbl>
          <w:p w:rsidR="004E54B2" w:rsidRPr="004E54B2" w:rsidRDefault="004E54B2" w:rsidP="004E54B2">
            <w:pPr>
              <w:spacing w:after="0" w:line="240" w:lineRule="auto"/>
              <w:rPr>
                <w:rFonts w:ascii="Arial" w:eastAsia="Times New Roman" w:hAnsi="Arial" w:cs="Arial"/>
                <w:color w:val="495661"/>
                <w:sz w:val="18"/>
                <w:szCs w:val="18"/>
                <w:lang w:eastAsia="tr-TR"/>
              </w:rPr>
            </w:pPr>
          </w:p>
        </w:tc>
      </w:tr>
    </w:tbl>
    <w:p w:rsidR="004E54B2" w:rsidRPr="004E54B2" w:rsidRDefault="004E54B2" w:rsidP="004E54B2">
      <w:pPr>
        <w:shd w:val="clear" w:color="auto" w:fill="FFFFFF"/>
        <w:spacing w:after="0" w:line="240" w:lineRule="auto"/>
        <w:rPr>
          <w:rFonts w:ascii="Arial" w:eastAsia="Times New Roman" w:hAnsi="Arial" w:cs="Arial"/>
          <w:color w:val="495661"/>
          <w:sz w:val="18"/>
          <w:szCs w:val="18"/>
          <w:lang w:eastAsia="tr-TR"/>
        </w:rPr>
      </w:pPr>
      <w:r w:rsidRPr="004E54B2">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499"/>
      </w:tblGrid>
      <w:tr w:rsidR="004E54B2" w:rsidRPr="004E54B2" w:rsidTr="004E54B2">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249"/>
              <w:gridCol w:w="4250"/>
            </w:tblGrid>
            <w:tr w:rsidR="004E54B2" w:rsidRPr="004E54B2">
              <w:trPr>
                <w:trHeight w:val="450"/>
                <w:tblCellSpacing w:w="7" w:type="dxa"/>
                <w:jc w:val="center"/>
              </w:trPr>
              <w:tc>
                <w:tcPr>
                  <w:tcW w:w="2500" w:type="pct"/>
                  <w:shd w:val="clear" w:color="auto" w:fill="DCEBFC"/>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r w:rsidRPr="004E54B2">
                    <w:rPr>
                      <w:rFonts w:ascii="Open Sans" w:eastAsia="Times New Roman" w:hAnsi="Open Sans" w:cs="Times New Roman"/>
                      <w:b/>
                      <w:bCs/>
                      <w:color w:val="495661"/>
                      <w:sz w:val="17"/>
                      <w:szCs w:val="17"/>
                      <w:lang w:eastAsia="tr-TR"/>
                    </w:rPr>
                    <w:t>İkinci Müracaat Yeri</w:t>
                  </w:r>
                </w:p>
              </w:tc>
            </w:tr>
            <w:tr w:rsidR="004E54B2" w:rsidRPr="004E54B2">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237"/>
                    <w:gridCol w:w="818"/>
                    <w:gridCol w:w="3591"/>
                  </w:tblGrid>
                  <w:tr w:rsidR="004E54B2" w:rsidRPr="004E54B2">
                    <w:trPr>
                      <w:tblCellSpacing w:w="7" w:type="dxa"/>
                      <w:jc w:val="center"/>
                    </w:trPr>
                    <w:tc>
                      <w:tcPr>
                        <w:tcW w:w="750" w:type="pct"/>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Ömer ÜNAL</w:t>
                        </w:r>
                      </w:p>
                    </w:tc>
                    <w:tc>
                      <w:tcPr>
                        <w:tcW w:w="750" w:type="pct"/>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Mahmut UZUN</w:t>
                        </w:r>
                      </w:p>
                    </w:tc>
                  </w:tr>
                  <w:tr w:rsidR="004E54B2" w:rsidRPr="004E54B2">
                    <w:trPr>
                      <w:tblCellSpacing w:w="7" w:type="dxa"/>
                      <w:jc w:val="center"/>
                    </w:trPr>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proofErr w:type="spellStart"/>
                        <w:r w:rsidRPr="004E54B2">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Park ve Bahçeler Müdür V.</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proofErr w:type="spellStart"/>
                        <w:r w:rsidRPr="004E54B2">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Belediye Başkan Yardımcısı</w:t>
                        </w:r>
                      </w:p>
                    </w:tc>
                  </w:tr>
                  <w:tr w:rsidR="004E54B2" w:rsidRPr="004E54B2">
                    <w:trPr>
                      <w:tblCellSpacing w:w="7" w:type="dxa"/>
                      <w:jc w:val="center"/>
                    </w:trPr>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Park ve Bahçeler</w:t>
                        </w:r>
                        <w:r w:rsidRPr="004E54B2">
                          <w:rPr>
                            <w:rFonts w:ascii="Times New Roman" w:eastAsia="Times New Roman" w:hAnsi="Times New Roman" w:cs="Times New Roman"/>
                            <w:sz w:val="24"/>
                            <w:szCs w:val="24"/>
                            <w:lang w:eastAsia="tr-TR"/>
                          </w:rPr>
                          <w:t xml:space="preserve"> Müdürlüğü</w:t>
                        </w:r>
                        <w:r w:rsidRPr="004E54B2">
                          <w:rPr>
                            <w:rFonts w:ascii="Times New Roman" w:eastAsia="Times New Roman" w:hAnsi="Times New Roman" w:cs="Times New Roman"/>
                            <w:sz w:val="24"/>
                            <w:szCs w:val="24"/>
                            <w:lang w:eastAsia="tr-TR"/>
                          </w:rPr>
                          <w:br/>
                          <w:t xml:space="preserve">Atatürk </w:t>
                        </w:r>
                        <w:proofErr w:type="spellStart"/>
                        <w:r w:rsidRPr="004E54B2">
                          <w:rPr>
                            <w:rFonts w:ascii="Times New Roman" w:eastAsia="Times New Roman" w:hAnsi="Times New Roman" w:cs="Times New Roman"/>
                            <w:sz w:val="24"/>
                            <w:szCs w:val="24"/>
                            <w:lang w:eastAsia="tr-TR"/>
                          </w:rPr>
                          <w:t>Mh</w:t>
                        </w:r>
                        <w:proofErr w:type="spellEnd"/>
                        <w:r w:rsidRPr="004E54B2">
                          <w:rPr>
                            <w:rFonts w:ascii="Times New Roman" w:eastAsia="Times New Roman" w:hAnsi="Times New Roman" w:cs="Times New Roman"/>
                            <w:sz w:val="24"/>
                            <w:szCs w:val="24"/>
                            <w:lang w:eastAsia="tr-TR"/>
                          </w:rPr>
                          <w:t xml:space="preserve">. Göktürk </w:t>
                        </w:r>
                        <w:proofErr w:type="spellStart"/>
                        <w:r w:rsidRPr="004E54B2">
                          <w:rPr>
                            <w:rFonts w:ascii="Times New Roman" w:eastAsia="Times New Roman" w:hAnsi="Times New Roman" w:cs="Times New Roman"/>
                            <w:sz w:val="24"/>
                            <w:szCs w:val="24"/>
                            <w:lang w:eastAsia="tr-TR"/>
                          </w:rPr>
                          <w:t>Cd</w:t>
                        </w:r>
                        <w:proofErr w:type="spellEnd"/>
                        <w:r w:rsidRPr="004E54B2">
                          <w:rPr>
                            <w:rFonts w:ascii="Times New Roman" w:eastAsia="Times New Roman" w:hAnsi="Times New Roman" w:cs="Times New Roman"/>
                            <w:sz w:val="24"/>
                            <w:szCs w:val="24"/>
                            <w:lang w:eastAsia="tr-TR"/>
                          </w:rPr>
                          <w:t xml:space="preserve">. </w:t>
                        </w:r>
                        <w:proofErr w:type="spellStart"/>
                        <w:r w:rsidRPr="004E54B2">
                          <w:rPr>
                            <w:rFonts w:ascii="Times New Roman" w:eastAsia="Times New Roman" w:hAnsi="Times New Roman" w:cs="Times New Roman"/>
                            <w:sz w:val="24"/>
                            <w:szCs w:val="24"/>
                            <w:lang w:eastAsia="tr-TR"/>
                          </w:rPr>
                          <w:t>Kahramankazan</w:t>
                        </w:r>
                        <w:proofErr w:type="spellEnd"/>
                        <w:r w:rsidRPr="004E54B2">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Ankara Bulvarı No:105/1 06980</w:t>
                        </w:r>
                        <w:r w:rsidRPr="004E54B2">
                          <w:rPr>
                            <w:rFonts w:ascii="Times New Roman" w:eastAsia="Times New Roman" w:hAnsi="Times New Roman" w:cs="Times New Roman"/>
                            <w:sz w:val="24"/>
                            <w:szCs w:val="24"/>
                            <w:lang w:eastAsia="tr-TR"/>
                          </w:rPr>
                          <w:br/>
                        </w:r>
                        <w:proofErr w:type="spellStart"/>
                        <w:r w:rsidRPr="004E54B2">
                          <w:rPr>
                            <w:rFonts w:ascii="Times New Roman" w:eastAsia="Times New Roman" w:hAnsi="Times New Roman" w:cs="Times New Roman"/>
                            <w:sz w:val="24"/>
                            <w:szCs w:val="24"/>
                            <w:lang w:eastAsia="tr-TR"/>
                          </w:rPr>
                          <w:t>Kahramankazan</w:t>
                        </w:r>
                        <w:proofErr w:type="spellEnd"/>
                        <w:r w:rsidRPr="004E54B2">
                          <w:rPr>
                            <w:rFonts w:ascii="Times New Roman" w:eastAsia="Times New Roman" w:hAnsi="Times New Roman" w:cs="Times New Roman"/>
                            <w:sz w:val="24"/>
                            <w:szCs w:val="24"/>
                            <w:lang w:eastAsia="tr-TR"/>
                          </w:rPr>
                          <w:t xml:space="preserve"> Belediye Başkanlığı</w:t>
                        </w:r>
                        <w:r w:rsidRPr="004E54B2">
                          <w:rPr>
                            <w:rFonts w:ascii="Times New Roman" w:eastAsia="Times New Roman" w:hAnsi="Times New Roman" w:cs="Times New Roman"/>
                            <w:sz w:val="24"/>
                            <w:szCs w:val="24"/>
                            <w:lang w:eastAsia="tr-TR"/>
                          </w:rPr>
                          <w:br/>
                        </w:r>
                        <w:proofErr w:type="spellStart"/>
                        <w:r w:rsidRPr="004E54B2">
                          <w:rPr>
                            <w:rFonts w:ascii="Times New Roman" w:eastAsia="Times New Roman" w:hAnsi="Times New Roman" w:cs="Times New Roman"/>
                            <w:sz w:val="24"/>
                            <w:szCs w:val="24"/>
                            <w:lang w:eastAsia="tr-TR"/>
                          </w:rPr>
                          <w:t>Kahramankazan</w:t>
                        </w:r>
                        <w:proofErr w:type="spellEnd"/>
                        <w:r w:rsidRPr="004E54B2">
                          <w:rPr>
                            <w:rFonts w:ascii="Times New Roman" w:eastAsia="Times New Roman" w:hAnsi="Times New Roman" w:cs="Times New Roman"/>
                            <w:sz w:val="24"/>
                            <w:szCs w:val="24"/>
                            <w:lang w:eastAsia="tr-TR"/>
                          </w:rPr>
                          <w:t xml:space="preserve"> / ANKARA</w:t>
                        </w:r>
                      </w:p>
                    </w:tc>
                  </w:tr>
                  <w:tr w:rsidR="004E54B2" w:rsidRPr="004E54B2">
                    <w:trPr>
                      <w:tblCellSpacing w:w="7" w:type="dxa"/>
                      <w:jc w:val="center"/>
                    </w:trPr>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(0312) 814 45 08</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(0312) 814 53 00 / 1047</w:t>
                        </w:r>
                      </w:p>
                    </w:tc>
                  </w:tr>
                  <w:tr w:rsidR="004E54B2" w:rsidRPr="004E54B2">
                    <w:trPr>
                      <w:tblCellSpacing w:w="7" w:type="dxa"/>
                      <w:jc w:val="center"/>
                    </w:trPr>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(0312) 814 65 64</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 12</w:t>
                        </w:r>
                      </w:p>
                    </w:tc>
                  </w:tr>
                  <w:tr w:rsidR="004E54B2" w:rsidRPr="004E54B2">
                    <w:trPr>
                      <w:tblCellSpacing w:w="7" w:type="dxa"/>
                      <w:jc w:val="center"/>
                    </w:trPr>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sz w:val="24"/>
                            <w:szCs w:val="24"/>
                            <w:lang w:eastAsia="tr-TR"/>
                          </w:rPr>
                          <w:t>omerunal@kahramankazan.bel.tr</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sidRPr="004E54B2">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4E54B2" w:rsidRPr="004E54B2" w:rsidRDefault="004E54B2" w:rsidP="004E54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mahmutuzun</w:t>
                        </w:r>
                        <w:r w:rsidRPr="004E54B2">
                          <w:rPr>
                            <w:rFonts w:ascii="Times New Roman" w:eastAsia="Times New Roman" w:hAnsi="Times New Roman" w:cs="Times New Roman"/>
                            <w:sz w:val="24"/>
                            <w:szCs w:val="24"/>
                            <w:lang w:eastAsia="tr-TR"/>
                          </w:rPr>
                          <w:t>@kahramankazan.bel.tr</w:t>
                        </w:r>
                      </w:p>
                    </w:tc>
                  </w:tr>
                </w:tbl>
                <w:p w:rsidR="004E54B2" w:rsidRPr="004E54B2" w:rsidRDefault="004E54B2" w:rsidP="004E54B2">
                  <w:pPr>
                    <w:spacing w:after="0" w:line="240" w:lineRule="auto"/>
                    <w:jc w:val="center"/>
                    <w:rPr>
                      <w:rFonts w:ascii="Open Sans" w:eastAsia="Times New Roman" w:hAnsi="Open Sans" w:cs="Times New Roman"/>
                      <w:b/>
                      <w:bCs/>
                      <w:color w:val="495661"/>
                      <w:sz w:val="17"/>
                      <w:szCs w:val="17"/>
                      <w:lang w:eastAsia="tr-TR"/>
                    </w:rPr>
                  </w:pPr>
                </w:p>
              </w:tc>
            </w:tr>
          </w:tbl>
          <w:p w:rsidR="004E54B2" w:rsidRPr="004E54B2" w:rsidRDefault="004E54B2" w:rsidP="004E54B2">
            <w:pPr>
              <w:spacing w:after="0" w:line="240" w:lineRule="auto"/>
              <w:rPr>
                <w:rFonts w:ascii="Times New Roman" w:eastAsia="Times New Roman" w:hAnsi="Times New Roman" w:cs="Times New Roman"/>
                <w:sz w:val="24"/>
                <w:szCs w:val="24"/>
                <w:lang w:eastAsia="tr-TR"/>
              </w:rPr>
            </w:pPr>
          </w:p>
        </w:tc>
      </w:tr>
    </w:tbl>
    <w:p w:rsidR="00FC3F31" w:rsidRDefault="00FC3F31">
      <w:bookmarkStart w:id="0" w:name="_GoBack"/>
      <w:bookmarkEnd w:id="0"/>
    </w:p>
    <w:sectPr w:rsidR="00FC3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B2"/>
    <w:rsid w:val="004E54B2"/>
    <w:rsid w:val="00CC7D58"/>
    <w:rsid w:val="00FC3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D04A"/>
  <w15:chartTrackingRefBased/>
  <w15:docId w15:val="{EA03C0E2-A413-40DC-AED8-31EF807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5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6233">
      <w:bodyDiv w:val="1"/>
      <w:marLeft w:val="0"/>
      <w:marRight w:val="0"/>
      <w:marTop w:val="0"/>
      <w:marBottom w:val="0"/>
      <w:divBdr>
        <w:top w:val="none" w:sz="0" w:space="0" w:color="auto"/>
        <w:left w:val="none" w:sz="0" w:space="0" w:color="auto"/>
        <w:bottom w:val="none" w:sz="0" w:space="0" w:color="auto"/>
        <w:right w:val="none" w:sz="0" w:space="0" w:color="auto"/>
      </w:divBdr>
      <w:divsChild>
        <w:div w:id="962274345">
          <w:marLeft w:val="0"/>
          <w:marRight w:val="0"/>
          <w:marTop w:val="0"/>
          <w:marBottom w:val="0"/>
          <w:divBdr>
            <w:top w:val="none" w:sz="0" w:space="0" w:color="auto"/>
            <w:left w:val="none" w:sz="0" w:space="0" w:color="auto"/>
            <w:bottom w:val="none" w:sz="0" w:space="0" w:color="auto"/>
            <w:right w:val="none" w:sz="0" w:space="0" w:color="auto"/>
          </w:divBdr>
        </w:div>
        <w:div w:id="199748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2</cp:revision>
  <dcterms:created xsi:type="dcterms:W3CDTF">2022-08-02T13:21:00Z</dcterms:created>
  <dcterms:modified xsi:type="dcterms:W3CDTF">2022-08-02T13:23:00Z</dcterms:modified>
</cp:coreProperties>
</file>